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21" w:rsidRDefault="006C6321" w:rsidP="006C6321">
      <w:pPr>
        <w:pStyle w:val="NormalWeb"/>
      </w:pPr>
      <w:r>
        <w:rPr>
          <w:rStyle w:val="Strong"/>
        </w:rPr>
        <w:t>Principal Notes:  9.30.24</w:t>
      </w:r>
    </w:p>
    <w:p w:rsidR="006C6321" w:rsidRDefault="006C6321" w:rsidP="006C6321">
      <w:pPr>
        <w:pStyle w:val="NormalWeb"/>
      </w:pPr>
      <w:r>
        <w:t>October 2</w:t>
      </w:r>
      <w:r>
        <w:rPr>
          <w:vertAlign w:val="superscript"/>
        </w:rPr>
        <w:t>nd</w:t>
      </w:r>
      <w:r>
        <w:t>- Picture Day</w:t>
      </w:r>
    </w:p>
    <w:p w:rsidR="006C6321" w:rsidRDefault="006C6321" w:rsidP="006C6321">
      <w:pPr>
        <w:pStyle w:val="NormalWeb"/>
      </w:pPr>
      <w:r>
        <w:rPr>
          <w:rStyle w:val="Strong"/>
        </w:rPr>
        <w:t>Picture Day:</w:t>
      </w:r>
    </w:p>
    <w:p w:rsidR="006C6321" w:rsidRDefault="006C6321" w:rsidP="006C6321">
      <w:pPr>
        <w:pStyle w:val="NormalWeb"/>
      </w:pPr>
      <w:r>
        <w:t>Order prior to picture day at </w:t>
      </w:r>
      <w:hyperlink r:id="rId4" w:anchor="/prepay-student-info" w:history="1">
        <w:r>
          <w:rPr>
            <w:rStyle w:val="Hyperlink"/>
          </w:rPr>
          <w:t>mylifetouch.com</w:t>
        </w:r>
      </w:hyperlink>
      <w:r>
        <w:t> .</w:t>
      </w:r>
    </w:p>
    <w:p w:rsidR="006C6321" w:rsidRDefault="006C6321" w:rsidP="006C6321">
      <w:pPr>
        <w:pStyle w:val="NormalWeb"/>
      </w:pPr>
      <w:r>
        <w:t>Code: EVT3DJDGC </w:t>
      </w:r>
    </w:p>
    <w:p w:rsidR="006C6321" w:rsidRDefault="006C6321" w:rsidP="006C6321">
      <w:pPr>
        <w:pStyle w:val="NormalWeb"/>
      </w:pPr>
      <w:r>
        <w:rPr>
          <w:rStyle w:val="Strong"/>
        </w:rPr>
        <w:t>2024 Christmas Assistance Program</w:t>
      </w:r>
    </w:p>
    <w:p w:rsidR="006C6321" w:rsidRDefault="006C6321" w:rsidP="006C6321">
      <w:pPr>
        <w:pStyle w:val="NormalWeb"/>
      </w:pPr>
      <w:r>
        <w:rPr>
          <w:rStyle w:val="Strong"/>
        </w:rPr>
        <w:t>Salvation Army:</w:t>
      </w:r>
    </w:p>
    <w:p w:rsidR="006C6321" w:rsidRDefault="006C6321" w:rsidP="006C6321">
      <w:pPr>
        <w:pStyle w:val="NormalWeb"/>
      </w:pPr>
      <w:r>
        <w:t>This is a holiday assistance program for families in need through the Salvation Army.</w:t>
      </w:r>
    </w:p>
    <w:p w:rsidR="006C6321" w:rsidRDefault="006C6321" w:rsidP="006C6321">
      <w:pPr>
        <w:pStyle w:val="NormalWeb"/>
      </w:pPr>
      <w:r>
        <w:t xml:space="preserve">*You </w:t>
      </w:r>
      <w:r>
        <w:rPr>
          <w:rStyle w:val="Strong"/>
        </w:rPr>
        <w:t>must first register</w:t>
      </w:r>
      <w:r>
        <w:t xml:space="preserve"> online - </w:t>
      </w:r>
      <w:hyperlink r:id="rId5" w:history="1">
        <w:r>
          <w:rPr>
            <w:rStyle w:val="Hyperlink"/>
          </w:rPr>
          <w:t>http://Tinyurl.com/TSAChristmas24</w:t>
        </w:r>
      </w:hyperlink>
    </w:p>
    <w:p w:rsidR="006C6321" w:rsidRDefault="006C6321" w:rsidP="006C6321">
      <w:pPr>
        <w:pStyle w:val="NormalWeb"/>
      </w:pPr>
      <w:r>
        <w:t>Appointment times are Tuesdays &amp; Thursdays October 22</w:t>
      </w:r>
      <w:r>
        <w:rPr>
          <w:vertAlign w:val="superscript"/>
        </w:rPr>
        <w:t>nd</w:t>
      </w:r>
      <w:r>
        <w:t xml:space="preserve"> through November 21</w:t>
      </w:r>
      <w:r>
        <w:rPr>
          <w:vertAlign w:val="superscript"/>
        </w:rPr>
        <w:t xml:space="preserve">st </w:t>
      </w:r>
      <w:r>
        <w:t xml:space="preserve">from 12:30 pm - 3:00 pm.  Spanish Translation ONLY 12:30 pm – 2:00 pm.  </w:t>
      </w:r>
      <w:r>
        <w:rPr>
          <w:rStyle w:val="Strong"/>
        </w:rPr>
        <w:t>No applications will be taken after November 21</w:t>
      </w:r>
      <w:r>
        <w:rPr>
          <w:rStyle w:val="Strong"/>
          <w:vertAlign w:val="superscript"/>
        </w:rPr>
        <w:t>st</w:t>
      </w:r>
      <w:r>
        <w:rPr>
          <w:rStyle w:val="Strong"/>
        </w:rPr>
        <w:t xml:space="preserve"> </w:t>
      </w:r>
      <w:r>
        <w:t>         </w:t>
      </w:r>
    </w:p>
    <w:p w:rsidR="006C6321" w:rsidRDefault="006C6321" w:rsidP="006C6321">
      <w:pPr>
        <w:pStyle w:val="NormalWeb"/>
      </w:pPr>
      <w:r>
        <w:t>This program is for families with children ages Birth to age 14 and/or 8</w:t>
      </w:r>
      <w:r>
        <w:rPr>
          <w:vertAlign w:val="superscript"/>
        </w:rPr>
        <w:t>th</w:t>
      </w:r>
      <w:r>
        <w:t xml:space="preserve"> grade and meet income guidelines. You may </w:t>
      </w:r>
      <w:r>
        <w:rPr>
          <w:u w:val="single"/>
        </w:rPr>
        <w:t>not</w:t>
      </w:r>
      <w:r>
        <w:t xml:space="preserve"> apply if you are already receiving holiday assistance from another agency/organization.</w:t>
      </w:r>
    </w:p>
    <w:p w:rsidR="006C6321" w:rsidRDefault="006C6321" w:rsidP="006C6321">
      <w:pPr>
        <w:pStyle w:val="NormalWeb"/>
      </w:pPr>
      <w:r>
        <w:t>Please call The Salvation Army at 603-889-5151 for more information. The Salvation Army is located at 1 Montgomery Ave, Nashua, NH.</w:t>
      </w:r>
    </w:p>
    <w:p w:rsidR="006C6321" w:rsidRDefault="006C6321" w:rsidP="006C6321">
      <w:pPr>
        <w:pStyle w:val="NormalWeb"/>
      </w:pPr>
      <w:r>
        <w:rPr>
          <w:rStyle w:val="Strong"/>
        </w:rPr>
        <w:t>Front Door Agency:</w:t>
      </w:r>
    </w:p>
    <w:p w:rsidR="006C6321" w:rsidRDefault="006C6321" w:rsidP="006C6321">
      <w:pPr>
        <w:pStyle w:val="NormalWeb"/>
      </w:pPr>
      <w:r>
        <w:t xml:space="preserve">The Front Door Agency, located at 7 Concord Street, Nashua, NH, is also offering holiday assistance to families in need. Please go to </w:t>
      </w:r>
      <w:hyperlink r:id="rId6" w:history="1">
        <w:r>
          <w:rPr>
            <w:rStyle w:val="Hyperlink"/>
          </w:rPr>
          <w:t>https://www.frontdooragency.org/2024-holiday-program-application-for-assistance/</w:t>
        </w:r>
      </w:hyperlink>
      <w:r>
        <w:t xml:space="preserve"> or call them at 603-886-2866.</w:t>
      </w:r>
    </w:p>
    <w:p w:rsidR="006C6321" w:rsidRDefault="006C6321" w:rsidP="006C6321">
      <w:pPr>
        <w:jc w:val="center"/>
        <w:rPr>
          <w:rFonts w:eastAsia="Times New Roman"/>
          <w:color w:val="888888"/>
          <w:sz w:val="17"/>
          <w:szCs w:val="17"/>
        </w:rPr>
      </w:pPr>
      <w:r>
        <w:rPr>
          <w:rFonts w:eastAsia="Times New Roman"/>
          <w:color w:val="888888"/>
          <w:sz w:val="17"/>
          <w:szCs w:val="17"/>
        </w:rPr>
        <w:pict>
          <v:rect id="_x0000_i1025" style="width:468pt;height:1.5pt" o:hralign="center" o:hrstd="t" o:hr="t" fillcolor="#a0a0a0" stroked="f"/>
        </w:pic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21"/>
    <w:rsid w:val="002D1B36"/>
    <w:rsid w:val="006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435B-D008-4C64-A1B9-A1294934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3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3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632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6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dooragency.org/2024-holiday-program-application-for-assistance/" TargetMode="External"/><Relationship Id="rId5" Type="http://schemas.openxmlformats.org/officeDocument/2006/relationships/hyperlink" Target="http://Tinyurl.com/TSAChristmas24" TargetMode="External"/><Relationship Id="rId4" Type="http://schemas.openxmlformats.org/officeDocument/2006/relationships/hyperlink" Target="https://my.lifetouch.com/mylifetou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2024-10-01T11:59:00Z</dcterms:created>
  <dcterms:modified xsi:type="dcterms:W3CDTF">2024-10-01T12:12:00Z</dcterms:modified>
</cp:coreProperties>
</file>